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30" w:rsidRDefault="00B07DB2">
      <w:r>
        <w:t xml:space="preserve">Как живет Селин </w:t>
      </w:r>
      <w:proofErr w:type="spellStart"/>
      <w:r>
        <w:t>Дион</w:t>
      </w:r>
      <w:proofErr w:type="spellEnd"/>
    </w:p>
    <w:p w:rsidR="00B07DB2" w:rsidRDefault="00B07DB2">
      <w:r>
        <w:t>Посмотрев эти фото, мы больше не волнуемся за Селин, знаменитая певица, исполнительница песен из легендарного «Титаника» устроилась очень и очень неплохо.</w:t>
      </w:r>
    </w:p>
    <w:p w:rsidR="00B07DB2" w:rsidRDefault="00B07DB2">
      <w:r>
        <w:t xml:space="preserve">Поместье звезды состоит из просторного дома в 10 000 </w:t>
      </w:r>
      <w:proofErr w:type="spellStart"/>
      <w:r>
        <w:t>кв.м</w:t>
      </w:r>
      <w:proofErr w:type="spellEnd"/>
      <w:r>
        <w:t>., домика для гостей с четырьмя спальнями, трех бассейнов, корта для гольфа и, что самое главное, отсюда открывается прекрасный вид на атлантический океан.</w:t>
      </w:r>
    </w:p>
    <w:p w:rsidR="00B07DB2" w:rsidRDefault="00B07DB2">
      <w:r>
        <w:t>Великолепные лужайки поместья – излюбленное место для вечеринок и пикников хозяйки и ее гостей.</w:t>
      </w:r>
    </w:p>
    <w:p w:rsidR="00B07DB2" w:rsidRDefault="00B07DB2"/>
    <w:p w:rsidR="00B07DB2" w:rsidRDefault="00B07DB2">
      <w:r>
        <w:t>Стиль дома соответствует местным архитектурным традициям.</w:t>
      </w:r>
    </w:p>
    <w:p w:rsidR="00B07DB2" w:rsidRDefault="00B07DB2"/>
    <w:p w:rsidR="00B07DB2" w:rsidRDefault="00B07DB2">
      <w:r>
        <w:t>Утром и днем можно наслаждаться чудесным видом на океан.</w:t>
      </w:r>
    </w:p>
    <w:p w:rsidR="00B07DB2" w:rsidRDefault="00B07DB2"/>
    <w:p w:rsidR="00B07DB2" w:rsidRDefault="00B07DB2">
      <w:r>
        <w:t>В главной гостиной две зоны – просторная зона отдыха и развлечений и открытая кухня.</w:t>
      </w:r>
    </w:p>
    <w:p w:rsidR="00B07DB2" w:rsidRDefault="00B07DB2"/>
    <w:p w:rsidR="00B07DB2" w:rsidRDefault="00B07DB2">
      <w:r>
        <w:t>Кухня для прислуги оснащена всем необходимым.</w:t>
      </w:r>
    </w:p>
    <w:p w:rsidR="00B07DB2" w:rsidRDefault="00B07DB2"/>
    <w:p w:rsidR="00B07DB2" w:rsidRDefault="00B07DB2">
      <w:r>
        <w:t>Потолок из белых деревянных панелей окрашен в белый цвет, что визуально расширяет пространство.</w:t>
      </w:r>
    </w:p>
    <w:p w:rsidR="00B07DB2" w:rsidRDefault="00B07DB2">
      <w:r>
        <w:t>Большая часть пола в гостиной покрыта сделанным на заказ ковром.</w:t>
      </w:r>
    </w:p>
    <w:p w:rsidR="00B07DB2" w:rsidRDefault="00B07DB2"/>
    <w:p w:rsidR="00B07DB2" w:rsidRDefault="00B07DB2">
      <w:r>
        <w:t>Современная люстра украшает столовую.</w:t>
      </w:r>
    </w:p>
    <w:p w:rsidR="00B07DB2" w:rsidRDefault="00B07DB2"/>
    <w:p w:rsidR="00B07DB2" w:rsidRDefault="00B07DB2">
      <w:r>
        <w:t>Спальня хозяев купается в роскошном черном цвете, подчеркнутым плюшем и эффектным ковровым покрытием.</w:t>
      </w:r>
    </w:p>
    <w:p w:rsidR="00B07DB2" w:rsidRDefault="00556211">
      <w:r>
        <w:t xml:space="preserve">Конечно, самое главное украшение спальни – роскошный вид на океан. Даже телевизор закреплен на потолке, чтобы ничто не закрывало </w:t>
      </w:r>
      <w:r w:rsidR="00820E5C">
        <w:t>обзор.</w:t>
      </w:r>
    </w:p>
    <w:p w:rsidR="00820E5C" w:rsidRDefault="00820E5C">
      <w:r>
        <w:t>Ванная комната соответствует по стилю спальне.</w:t>
      </w:r>
    </w:p>
    <w:p w:rsidR="00820E5C" w:rsidRDefault="00820E5C"/>
    <w:p w:rsidR="00820E5C" w:rsidRDefault="00820E5C">
      <w:r>
        <w:t>В гардеробной полный порядок.</w:t>
      </w:r>
    </w:p>
    <w:p w:rsidR="00820E5C" w:rsidRDefault="00820E5C"/>
    <w:p w:rsidR="00820E5C" w:rsidRDefault="00820E5C">
      <w:r>
        <w:t>Спальня для гостей выполнена в той же черной гамме, что и главная спальня.</w:t>
      </w:r>
    </w:p>
    <w:p w:rsidR="00820E5C" w:rsidRDefault="00820E5C"/>
    <w:p w:rsidR="00820E5C" w:rsidRDefault="00820E5C">
      <w:r>
        <w:t>В доме масса уютных интимных уголков, где гости могут отлично провести время, наслаждаясь свежим воздухом и камином.</w:t>
      </w:r>
    </w:p>
    <w:p w:rsidR="00820E5C" w:rsidRDefault="00820E5C">
      <w:r>
        <w:lastRenderedPageBreak/>
        <w:t>Бассейн – отличное место для отдыха гостей, которые днем могут позагорать на солнце, а вечером собраться у огня за чашкой горячего шоколада.</w:t>
      </w:r>
    </w:p>
    <w:p w:rsidR="00820E5C" w:rsidRDefault="00820E5C">
      <w:bookmarkStart w:id="0" w:name="_GoBack"/>
      <w:bookmarkEnd w:id="0"/>
    </w:p>
    <w:p w:rsidR="00B07DB2" w:rsidRDefault="00B07DB2"/>
    <w:p w:rsidR="00B07DB2" w:rsidRPr="00B07DB2" w:rsidRDefault="00B07DB2"/>
    <w:p w:rsidR="00B07DB2" w:rsidRDefault="00B07DB2"/>
    <w:p w:rsidR="00B07DB2" w:rsidRDefault="00B07DB2"/>
    <w:sectPr w:rsidR="00B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2"/>
    <w:rsid w:val="00361430"/>
    <w:rsid w:val="00556211"/>
    <w:rsid w:val="00820E5C"/>
    <w:rsid w:val="00B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2A0"/>
  <w15:chartTrackingRefBased/>
  <w15:docId w15:val="{81D963E7-6EC7-410D-A9B3-DB085C8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Vysotskaya Julia</dc:creator>
  <cp:keywords/>
  <dc:description/>
  <cp:lastModifiedBy>Vysotskaya Julia</cp:lastModifiedBy>
  <cp:revision>3</cp:revision>
  <dcterms:created xsi:type="dcterms:W3CDTF">2017-07-29T10:24:00Z</dcterms:created>
  <dcterms:modified xsi:type="dcterms:W3CDTF">2017-07-29T10:43:00Z</dcterms:modified>
</cp:coreProperties>
</file>